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7E6" w:rsidRDefault="00B5115C" w:rsidP="002C48D2">
      <w:pPr>
        <w:ind w:right="-1246"/>
      </w:pPr>
      <w:r>
        <w:rPr>
          <w:noProof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9.85pt;margin-top:-532.3pt;width:311.15pt;height:235pt;z-index:251661312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 style="mso-next-textbox:#_x0000_s1029">
              <w:txbxContent>
                <w:p w:rsidR="007D7B57" w:rsidRPr="007253B5" w:rsidRDefault="007D7B57" w:rsidP="007253B5">
                  <w:pPr>
                    <w:spacing w:after="0"/>
                    <w:rPr>
                      <w:b/>
                      <w:sz w:val="32"/>
                      <w:u w:val="single"/>
                    </w:rPr>
                  </w:pPr>
                  <w:r w:rsidRPr="007253B5">
                    <w:rPr>
                      <w:b/>
                      <w:sz w:val="32"/>
                      <w:u w:val="single"/>
                    </w:rPr>
                    <w:t>Πρόγραμμα</w:t>
                  </w:r>
                </w:p>
                <w:p w:rsidR="007D7B57" w:rsidRPr="00B5115C" w:rsidRDefault="007D7B57" w:rsidP="007253B5">
                  <w:pPr>
                    <w:spacing w:after="0"/>
                    <w:rPr>
                      <w:b/>
                      <w:sz w:val="32"/>
                      <w:szCs w:val="32"/>
                    </w:rPr>
                  </w:pPr>
                  <w:r w:rsidRPr="00B5115C">
                    <w:rPr>
                      <w:b/>
                      <w:sz w:val="32"/>
                      <w:szCs w:val="32"/>
                    </w:rPr>
                    <w:t>4:00</w:t>
                  </w:r>
                  <w:r w:rsidRPr="00B5115C">
                    <w:rPr>
                      <w:b/>
                      <w:sz w:val="32"/>
                      <w:szCs w:val="32"/>
                    </w:rPr>
                    <w:tab/>
                    <w:t xml:space="preserve"> Έναρξη</w:t>
                  </w:r>
                </w:p>
                <w:p w:rsidR="007D7B57" w:rsidRPr="00B5115C" w:rsidRDefault="007253B5" w:rsidP="007253B5">
                  <w:pPr>
                    <w:spacing w:after="0"/>
                    <w:rPr>
                      <w:b/>
                      <w:sz w:val="32"/>
                      <w:szCs w:val="32"/>
                    </w:rPr>
                  </w:pPr>
                  <w:r w:rsidRPr="00B5115C">
                    <w:rPr>
                      <w:b/>
                      <w:sz w:val="32"/>
                      <w:szCs w:val="32"/>
                    </w:rPr>
                    <w:t>4</w:t>
                  </w:r>
                  <w:r w:rsidR="007D7B57" w:rsidRPr="00B5115C">
                    <w:rPr>
                      <w:b/>
                      <w:sz w:val="32"/>
                      <w:szCs w:val="32"/>
                    </w:rPr>
                    <w:t>:</w:t>
                  </w:r>
                  <w:r w:rsidRPr="00B5115C">
                    <w:rPr>
                      <w:b/>
                      <w:sz w:val="32"/>
                      <w:szCs w:val="32"/>
                    </w:rPr>
                    <w:t>15</w:t>
                  </w:r>
                  <w:r w:rsidR="007D7B57" w:rsidRPr="00B5115C">
                    <w:rPr>
                      <w:b/>
                      <w:sz w:val="32"/>
                      <w:szCs w:val="32"/>
                    </w:rPr>
                    <w:t xml:space="preserve"> </w:t>
                  </w:r>
                  <w:r w:rsidR="007D7B57" w:rsidRPr="00B5115C">
                    <w:rPr>
                      <w:b/>
                      <w:sz w:val="32"/>
                      <w:szCs w:val="32"/>
                    </w:rPr>
                    <w:tab/>
                    <w:t>Προβολή χριστουγεννιάτικης ταινίας</w:t>
                  </w:r>
                  <w:r w:rsidRPr="00B5115C">
                    <w:rPr>
                      <w:b/>
                      <w:sz w:val="32"/>
                      <w:szCs w:val="32"/>
                    </w:rPr>
                    <w:t xml:space="preserve"> για παιδιά</w:t>
                  </w:r>
                </w:p>
                <w:p w:rsidR="007253B5" w:rsidRPr="00B5115C" w:rsidRDefault="007253B5" w:rsidP="007253B5">
                  <w:pPr>
                    <w:spacing w:after="0"/>
                    <w:rPr>
                      <w:b/>
                      <w:sz w:val="32"/>
                      <w:szCs w:val="32"/>
                    </w:rPr>
                  </w:pPr>
                  <w:r w:rsidRPr="00B5115C">
                    <w:rPr>
                      <w:b/>
                      <w:sz w:val="32"/>
                      <w:szCs w:val="32"/>
                    </w:rPr>
                    <w:t>5:15</w:t>
                  </w:r>
                  <w:r w:rsidRPr="00B5115C">
                    <w:rPr>
                      <w:b/>
                      <w:sz w:val="32"/>
                      <w:szCs w:val="32"/>
                    </w:rPr>
                    <w:tab/>
                    <w:t>Ο Άγιος Βασίλης μοιράζει δώρα και ζαχαρωτά</w:t>
                  </w:r>
                </w:p>
                <w:p w:rsidR="007D7B57" w:rsidRPr="00B5115C" w:rsidRDefault="007D7B57" w:rsidP="007253B5">
                  <w:pPr>
                    <w:spacing w:after="0"/>
                    <w:rPr>
                      <w:b/>
                      <w:sz w:val="32"/>
                      <w:szCs w:val="32"/>
                    </w:rPr>
                  </w:pPr>
                  <w:r w:rsidRPr="00B5115C">
                    <w:rPr>
                      <w:b/>
                      <w:sz w:val="32"/>
                      <w:szCs w:val="32"/>
                    </w:rPr>
                    <w:t>6:</w:t>
                  </w:r>
                  <w:r w:rsidR="007253B5" w:rsidRPr="00B5115C">
                    <w:rPr>
                      <w:b/>
                      <w:sz w:val="32"/>
                      <w:szCs w:val="32"/>
                    </w:rPr>
                    <w:t>0</w:t>
                  </w:r>
                  <w:r w:rsidRPr="00B5115C">
                    <w:rPr>
                      <w:b/>
                      <w:sz w:val="32"/>
                      <w:szCs w:val="32"/>
                    </w:rPr>
                    <w:t xml:space="preserve">0 </w:t>
                  </w:r>
                  <w:r w:rsidRPr="00B5115C">
                    <w:rPr>
                      <w:b/>
                      <w:sz w:val="32"/>
                      <w:szCs w:val="32"/>
                    </w:rPr>
                    <w:tab/>
                  </w:r>
                  <w:r w:rsidR="007253B5" w:rsidRPr="00B5115C">
                    <w:rPr>
                      <w:b/>
                      <w:sz w:val="32"/>
                      <w:szCs w:val="32"/>
                    </w:rPr>
                    <w:t>Χριστουγεννιάτικα τραγούδια με ζωντανή ορχήστρα</w:t>
                  </w:r>
                </w:p>
                <w:p w:rsidR="007D7B57" w:rsidRPr="00B5115C" w:rsidRDefault="007D7B57" w:rsidP="007253B5">
                  <w:pPr>
                    <w:spacing w:after="0"/>
                    <w:rPr>
                      <w:b/>
                      <w:sz w:val="32"/>
                      <w:szCs w:val="32"/>
                    </w:rPr>
                  </w:pPr>
                  <w:r w:rsidRPr="00B5115C">
                    <w:rPr>
                      <w:b/>
                      <w:sz w:val="32"/>
                      <w:szCs w:val="32"/>
                    </w:rPr>
                    <w:t>7:</w:t>
                  </w:r>
                  <w:r w:rsidR="007253B5" w:rsidRPr="00B5115C">
                    <w:rPr>
                      <w:b/>
                      <w:sz w:val="32"/>
                      <w:szCs w:val="32"/>
                    </w:rPr>
                    <w:t>0</w:t>
                  </w:r>
                  <w:r w:rsidRPr="00B5115C">
                    <w:rPr>
                      <w:b/>
                      <w:sz w:val="32"/>
                      <w:szCs w:val="32"/>
                    </w:rPr>
                    <w:t xml:space="preserve">0 </w:t>
                  </w:r>
                  <w:r w:rsidRPr="00B5115C">
                    <w:rPr>
                      <w:b/>
                      <w:sz w:val="32"/>
                      <w:szCs w:val="32"/>
                    </w:rPr>
                    <w:tab/>
                    <w:t xml:space="preserve">Διαγωνισμός </w:t>
                  </w:r>
                  <w:proofErr w:type="spellStart"/>
                  <w:r w:rsidRPr="00B5115C">
                    <w:rPr>
                      <w:b/>
                      <w:sz w:val="32"/>
                      <w:szCs w:val="32"/>
                    </w:rPr>
                    <w:t>Καραόκε</w:t>
                  </w:r>
                  <w:proofErr w:type="spellEnd"/>
                </w:p>
                <w:p w:rsidR="007D7B57" w:rsidRPr="00B5115C" w:rsidRDefault="007D7B57" w:rsidP="007253B5">
                  <w:pPr>
                    <w:spacing w:after="0"/>
                    <w:rPr>
                      <w:b/>
                      <w:sz w:val="32"/>
                      <w:szCs w:val="32"/>
                    </w:rPr>
                  </w:pPr>
                  <w:r w:rsidRPr="00B5115C">
                    <w:rPr>
                      <w:b/>
                      <w:sz w:val="32"/>
                      <w:szCs w:val="32"/>
                    </w:rPr>
                    <w:t xml:space="preserve">8:00 </w:t>
                  </w:r>
                  <w:r w:rsidRPr="00B5115C">
                    <w:rPr>
                      <w:b/>
                      <w:sz w:val="32"/>
                      <w:szCs w:val="32"/>
                    </w:rPr>
                    <w:tab/>
                    <w:t xml:space="preserve">Πάρτι με τους καλύτερους </w:t>
                  </w:r>
                  <w:proofErr w:type="spellStart"/>
                  <w:r w:rsidRPr="00B5115C">
                    <w:rPr>
                      <w:b/>
                      <w:sz w:val="32"/>
                      <w:szCs w:val="32"/>
                      <w:lang w:val="en-US"/>
                    </w:rPr>
                    <w:t>dj</w:t>
                  </w:r>
                  <w:proofErr w:type="spellEnd"/>
                  <w:r w:rsidRPr="00B5115C">
                    <w:rPr>
                      <w:b/>
                      <w:sz w:val="32"/>
                      <w:szCs w:val="32"/>
                    </w:rPr>
                    <w:t xml:space="preserve"> </w:t>
                  </w:r>
                </w:p>
                <w:p w:rsidR="007D7B57" w:rsidRPr="00B5115C" w:rsidRDefault="007D7B57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0D2804">
        <w:rPr>
          <w:noProof/>
          <w:lang w:eastAsia="el-GR"/>
        </w:rPr>
        <w:pict>
          <v:shape id="_x0000_s1030" type="#_x0000_t202" style="position:absolute;margin-left:409.5pt;margin-top:-44.1pt;width:417.25pt;height:34.1pt;z-index:251662336" fillcolor="#76923c [2406]">
            <v:textbox style="mso-next-textbox:#_x0000_s1030">
              <w:txbxContent>
                <w:p w:rsidR="007D7B57" w:rsidRPr="000D2804" w:rsidRDefault="007D7B57" w:rsidP="007D7B57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 w:rsidRPr="000D2804">
                    <w:rPr>
                      <w:rFonts w:ascii="Comic Sans MS" w:hAnsi="Comic Sans MS"/>
                      <w:b/>
                      <w:bCs/>
                      <w:sz w:val="32"/>
                      <w:szCs w:val="32"/>
                    </w:rPr>
                    <w:t>Υπό την αιγίδα του Συλλόγου Γονέων και Κηδεμόνων</w:t>
                  </w:r>
                </w:p>
                <w:p w:rsidR="007D7B57" w:rsidRDefault="007D7B57"/>
              </w:txbxContent>
            </v:textbox>
          </v:shape>
        </w:pict>
      </w:r>
      <w:r w:rsidR="009B73BC">
        <w:rPr>
          <w:noProof/>
          <w:lang w:eastAsia="el-GR"/>
        </w:rPr>
        <w:pict>
          <v:shape id="_x0000_s1032" type="#_x0000_t202" style="position:absolute;margin-left:430.8pt;margin-top:-645.25pt;width:287.3pt;height:308.95pt;z-index:251663360" filled="f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style="mso-next-textbox:#_x0000_s1032">
              <w:txbxContent>
                <w:p w:rsidR="007D7B57" w:rsidRPr="00934FF6" w:rsidRDefault="007D7B57" w:rsidP="00934FF6">
                  <w:pPr>
                    <w:pStyle w:val="a4"/>
                    <w:rPr>
                      <w:color w:val="auto"/>
                      <w:sz w:val="44"/>
                      <w:szCs w:val="44"/>
                    </w:rPr>
                  </w:pPr>
                  <w:r w:rsidRPr="00934FF6">
                    <w:rPr>
                      <w:color w:val="auto"/>
                      <w:sz w:val="44"/>
                      <w:szCs w:val="44"/>
                    </w:rPr>
                    <w:t>Χριστουγεννιάτικα δώρα, σπιτικός μπουφές με αλμυρά και γλυκά σνακ, ζεστά ποτά, χαρμόσυνες μουσικές, κέφι, χορός και τραγούδι σας περιμένουν για να γιορτάσετε μαζί μας τον ερχομό της</w:t>
                  </w:r>
                  <w:r w:rsidR="007253B5">
                    <w:rPr>
                      <w:color w:val="auto"/>
                      <w:sz w:val="44"/>
                      <w:szCs w:val="44"/>
                    </w:rPr>
                    <w:t xml:space="preserve"> πιο γλυκιάς γιορτής του χρόνου παρέα με τον Άγιο Βασίλη</w:t>
                  </w:r>
                  <w:r w:rsidR="00934FF6" w:rsidRPr="00934FF6">
                    <w:rPr>
                      <w:color w:val="auto"/>
                      <w:sz w:val="44"/>
                      <w:szCs w:val="44"/>
                    </w:rPr>
                    <w:t>!</w:t>
                  </w:r>
                </w:p>
              </w:txbxContent>
            </v:textbox>
          </v:shape>
        </w:pict>
      </w:r>
      <w:r w:rsidR="009B73BC">
        <w:rPr>
          <w:noProof/>
          <w:lang w:eastAsia="el-GR"/>
        </w:rPr>
        <w:pict>
          <v:shape id="_x0000_s1028" type="#_x0000_t202" style="position:absolute;margin-left:288.35pt;margin-top:-1139.35pt;width:429.75pt;height:395.65pt;z-index:251660288" filled="f" stroked="f">
            <v:textbox style="mso-next-textbox:#_x0000_s1028">
              <w:txbxContent>
                <w:p w:rsidR="007D7B57" w:rsidRDefault="002C7431" w:rsidP="002C7431">
                  <w:pPr>
                    <w:rPr>
                      <w:rFonts w:ascii="Comic Sans MS" w:hAnsi="Comic Sans MS"/>
                      <w:b/>
                      <w:bCs/>
                      <w:color w:val="4F6228" w:themeColor="accent3" w:themeShade="80"/>
                      <w:sz w:val="44"/>
                    </w:rPr>
                  </w:pPr>
                  <w:r w:rsidRPr="007D7B57">
                    <w:rPr>
                      <w:rFonts w:ascii="Comic Sans MS" w:hAnsi="Comic Sans MS"/>
                      <w:b/>
                      <w:bCs/>
                      <w:color w:val="4F6228" w:themeColor="accent3" w:themeShade="80"/>
                      <w:sz w:val="44"/>
                    </w:rPr>
                    <w:t xml:space="preserve">Η Διεύθυνση, οι καθηγητές, οι μαθητές και οι μαθήτριες της Γ΄ Λυκείου του </w:t>
                  </w:r>
                </w:p>
                <w:p w:rsidR="007D7B57" w:rsidRDefault="002C7431" w:rsidP="002C7431">
                  <w:pPr>
                    <w:rPr>
                      <w:rFonts w:ascii="Comic Sans MS" w:hAnsi="Comic Sans MS"/>
                      <w:b/>
                      <w:bCs/>
                      <w:color w:val="4F6228" w:themeColor="accent3" w:themeShade="80"/>
                      <w:sz w:val="72"/>
                    </w:rPr>
                  </w:pPr>
                  <w:r w:rsidRPr="007D7B57">
                    <w:rPr>
                      <w:rFonts w:ascii="Comic Sans MS" w:hAnsi="Comic Sans MS"/>
                      <w:b/>
                      <w:bCs/>
                      <w:color w:val="4F6228" w:themeColor="accent3" w:themeShade="80"/>
                      <w:sz w:val="72"/>
                    </w:rPr>
                    <w:t xml:space="preserve">ΓΕΛ Ν. Καλλικράτειας </w:t>
                  </w:r>
                </w:p>
                <w:p w:rsidR="007D7B57" w:rsidRDefault="002C7431" w:rsidP="002C7431">
                  <w:pPr>
                    <w:rPr>
                      <w:rFonts w:ascii="Comic Sans MS" w:hAnsi="Comic Sans MS"/>
                      <w:b/>
                      <w:bCs/>
                      <w:color w:val="4F6228" w:themeColor="accent3" w:themeShade="80"/>
                      <w:sz w:val="44"/>
                    </w:rPr>
                  </w:pPr>
                  <w:r w:rsidRPr="007D7B57">
                    <w:rPr>
                      <w:rFonts w:ascii="Comic Sans MS" w:hAnsi="Comic Sans MS"/>
                      <w:b/>
                      <w:bCs/>
                      <w:color w:val="4F6228" w:themeColor="accent3" w:themeShade="80"/>
                      <w:sz w:val="44"/>
                    </w:rPr>
                    <w:t xml:space="preserve">σας προσκαλούμε, μικρούς και μεγάλους, στο σχολείο μας σε Χριστουγεννιάτικο </w:t>
                  </w:r>
                  <w:r w:rsidRPr="007D7B57">
                    <w:rPr>
                      <w:rFonts w:ascii="Comic Sans MS" w:hAnsi="Comic Sans MS"/>
                      <w:b/>
                      <w:bCs/>
                      <w:color w:val="4F6228" w:themeColor="accent3" w:themeShade="80"/>
                      <w:sz w:val="44"/>
                      <w:lang w:val="en-US"/>
                    </w:rPr>
                    <w:t>Bazaar</w:t>
                  </w:r>
                  <w:r w:rsidRPr="007D7B57">
                    <w:rPr>
                      <w:rFonts w:ascii="Comic Sans MS" w:hAnsi="Comic Sans MS"/>
                      <w:b/>
                      <w:bCs/>
                      <w:color w:val="4F6228" w:themeColor="accent3" w:themeShade="80"/>
                      <w:sz w:val="44"/>
                    </w:rPr>
                    <w:t xml:space="preserve"> την </w:t>
                  </w:r>
                </w:p>
                <w:p w:rsidR="007D7B57" w:rsidRDefault="002C7431" w:rsidP="002C7431">
                  <w:pPr>
                    <w:rPr>
                      <w:rFonts w:ascii="Comic Sans MS" w:hAnsi="Comic Sans MS"/>
                      <w:b/>
                      <w:bCs/>
                      <w:color w:val="4F6228" w:themeColor="accent3" w:themeShade="80"/>
                      <w:sz w:val="72"/>
                    </w:rPr>
                  </w:pPr>
                  <w:r w:rsidRPr="007D7B57">
                    <w:rPr>
                      <w:rFonts w:ascii="Comic Sans MS" w:hAnsi="Comic Sans MS"/>
                      <w:b/>
                      <w:bCs/>
                      <w:color w:val="4F6228" w:themeColor="accent3" w:themeShade="80"/>
                      <w:sz w:val="72"/>
                    </w:rPr>
                    <w:t xml:space="preserve">Κυριακή 11 Δεκεμβρίου </w:t>
                  </w:r>
                </w:p>
                <w:p w:rsidR="002C7431" w:rsidRPr="007D7B57" w:rsidRDefault="002C7431" w:rsidP="002C7431">
                  <w:pPr>
                    <w:rPr>
                      <w:rFonts w:ascii="Comic Sans MS" w:hAnsi="Comic Sans MS"/>
                      <w:color w:val="4F6228" w:themeColor="accent3" w:themeShade="80"/>
                      <w:sz w:val="44"/>
                    </w:rPr>
                  </w:pPr>
                  <w:r w:rsidRPr="007D7B57">
                    <w:rPr>
                      <w:rFonts w:ascii="Comic Sans MS" w:hAnsi="Comic Sans MS"/>
                      <w:b/>
                      <w:bCs/>
                      <w:color w:val="4F6228" w:themeColor="accent3" w:themeShade="80"/>
                      <w:sz w:val="44"/>
                    </w:rPr>
                    <w:t xml:space="preserve">από τις 4:00 το απόγευμα. </w:t>
                  </w:r>
                </w:p>
              </w:txbxContent>
            </v:textbox>
          </v:shape>
        </w:pict>
      </w:r>
      <w:r w:rsidR="009B73BC">
        <w:rPr>
          <w:noProof/>
          <w:lang w:eastAsia="el-GR"/>
        </w:rPr>
        <w:pict>
          <v:shape id="_x0000_s1027" type="#_x0000_t202" style="position:absolute;margin-left:718.1pt;margin-top:-1193.65pt;width:119.35pt;height:1149.55pt;z-index:251659264" filled="f" stroked="f">
            <v:textbox style="layout-flow:vertical;mso-next-textbox:#_x0000_s1027">
              <w:txbxContent>
                <w:p w:rsidR="002C7431" w:rsidRPr="002C7431" w:rsidRDefault="002C7431" w:rsidP="002C7431">
                  <w:pPr>
                    <w:jc w:val="center"/>
                    <w:rPr>
                      <w:b/>
                      <w:color w:val="C00000"/>
                      <w:sz w:val="200"/>
                      <w:lang w:val="en-US"/>
                    </w:rPr>
                  </w:pPr>
                  <w:r w:rsidRPr="002C7431">
                    <w:rPr>
                      <w:b/>
                      <w:color w:val="C00000"/>
                      <w:sz w:val="200"/>
                    </w:rPr>
                    <w:t xml:space="preserve">Χριστουγεννιάτικο </w:t>
                  </w:r>
                  <w:r w:rsidRPr="002C7431">
                    <w:rPr>
                      <w:b/>
                      <w:color w:val="C00000"/>
                      <w:sz w:val="200"/>
                      <w:lang w:val="en-US"/>
                    </w:rPr>
                    <w:t>bazaar</w:t>
                  </w:r>
                </w:p>
              </w:txbxContent>
            </v:textbox>
          </v:shape>
        </w:pict>
      </w:r>
      <w:r w:rsidR="002C48D2">
        <w:rPr>
          <w:noProof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-2490470</wp:posOffset>
            </wp:positionH>
            <wp:positionV relativeFrom="margin">
              <wp:posOffset>2703830</wp:posOffset>
            </wp:positionV>
            <wp:extent cx="15008225" cy="9958705"/>
            <wp:effectExtent l="0" t="2552700" r="0" b="2557145"/>
            <wp:wrapSquare wrapText="bothSides"/>
            <wp:docPr id="1" name="0 - Εικόνα" descr="images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3)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5400000" flipH="1">
                      <a:off x="0" y="0"/>
                      <a:ext cx="15008225" cy="995870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noFill/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sectPr w:rsidR="00CF77E6" w:rsidSect="002C48D2">
      <w:pgSz w:w="16839" w:h="23814" w:code="8"/>
      <w:pgMar w:top="0" w:right="1246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C48D2"/>
    <w:rsid w:val="000D2804"/>
    <w:rsid w:val="00283D9A"/>
    <w:rsid w:val="002C48D2"/>
    <w:rsid w:val="002C7431"/>
    <w:rsid w:val="007253B5"/>
    <w:rsid w:val="007D7B57"/>
    <w:rsid w:val="00934FF6"/>
    <w:rsid w:val="009B73BC"/>
    <w:rsid w:val="00B5115C"/>
    <w:rsid w:val="00CF77E6"/>
    <w:rsid w:val="00E13D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C4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C48D2"/>
    <w:rPr>
      <w:rFonts w:ascii="Tahoma" w:hAnsi="Tahoma" w:cs="Tahoma"/>
      <w:sz w:val="16"/>
      <w:szCs w:val="16"/>
    </w:rPr>
  </w:style>
  <w:style w:type="paragraph" w:styleId="a4">
    <w:name w:val="Subtitle"/>
    <w:basedOn w:val="a"/>
    <w:next w:val="a"/>
    <w:link w:val="Char0"/>
    <w:uiPriority w:val="11"/>
    <w:qFormat/>
    <w:rsid w:val="00934FF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0">
    <w:name w:val="Υπότιτλος Char"/>
    <w:basedOn w:val="a0"/>
    <w:link w:val="a4"/>
    <w:uiPriority w:val="11"/>
    <w:rsid w:val="00934FF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6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glnk</cp:lastModifiedBy>
  <cp:revision>3</cp:revision>
  <cp:lastPrinted>2016-12-05T08:28:00Z</cp:lastPrinted>
  <dcterms:created xsi:type="dcterms:W3CDTF">2016-12-03T18:18:00Z</dcterms:created>
  <dcterms:modified xsi:type="dcterms:W3CDTF">2016-12-05T10:07:00Z</dcterms:modified>
</cp:coreProperties>
</file>